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9625" w14:textId="11285F86" w:rsidR="00D549DE" w:rsidRPr="001B3823" w:rsidRDefault="00984B75" w:rsidP="00984B75">
      <w:pPr>
        <w:rPr>
          <w:b/>
          <w:bCs/>
          <w:sz w:val="28"/>
          <w:szCs w:val="28"/>
        </w:rPr>
      </w:pPr>
      <w:r>
        <w:t xml:space="preserve">                </w:t>
      </w:r>
      <w:r w:rsidR="004E410B">
        <w:t xml:space="preserve">    </w:t>
      </w:r>
      <w:r>
        <w:t xml:space="preserve">  </w:t>
      </w:r>
      <w:r w:rsidR="001B3823" w:rsidRPr="001B3823">
        <w:rPr>
          <w:b/>
          <w:bCs/>
          <w:sz w:val="28"/>
          <w:szCs w:val="28"/>
        </w:rPr>
        <w:t>Dodatek č. 1 k Provoznímu řádu sportovní haly</w:t>
      </w:r>
      <w:r>
        <w:rPr>
          <w:b/>
          <w:bCs/>
          <w:sz w:val="28"/>
          <w:szCs w:val="28"/>
        </w:rPr>
        <w:t xml:space="preserve"> Hýskov</w:t>
      </w:r>
    </w:p>
    <w:p w14:paraId="149B2BEA" w14:textId="1FF05F11" w:rsidR="001B3823" w:rsidRDefault="001B3823"/>
    <w:p w14:paraId="2F1FB018" w14:textId="3B246E2A" w:rsidR="00984B75" w:rsidRPr="00984B75" w:rsidRDefault="001B3823" w:rsidP="00984B75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>
        <w:t>Tímto dodatkem</w:t>
      </w:r>
      <w:r w:rsidR="00C52E44">
        <w:t xml:space="preserve"> č. 1</w:t>
      </w:r>
      <w:r>
        <w:t xml:space="preserve"> se mění článek </w:t>
      </w:r>
      <w:r w:rsidRPr="001B3823">
        <w:rPr>
          <w:rFonts w:ascii="Calibri" w:eastAsia="Times New Roman" w:hAnsi="Calibri" w:cs="Calibri"/>
          <w:lang w:eastAsia="cs-CZ"/>
        </w:rPr>
        <w:t>5</w:t>
      </w:r>
      <w:r>
        <w:rPr>
          <w:rFonts w:ascii="Calibri" w:eastAsia="Times New Roman" w:hAnsi="Calibri" w:cs="Calibri"/>
          <w:lang w:eastAsia="cs-CZ"/>
        </w:rPr>
        <w:t xml:space="preserve"> odstavec </w:t>
      </w:r>
      <w:r w:rsidRPr="001B3823">
        <w:rPr>
          <w:rFonts w:ascii="Calibri" w:eastAsia="Times New Roman" w:hAnsi="Calibri" w:cs="Calibri"/>
          <w:lang w:eastAsia="cs-CZ"/>
        </w:rPr>
        <w:t>1</w:t>
      </w:r>
      <w:r>
        <w:rPr>
          <w:rFonts w:ascii="Calibri" w:eastAsia="Times New Roman" w:hAnsi="Calibri" w:cs="Calibri"/>
          <w:lang w:eastAsia="cs-CZ"/>
        </w:rPr>
        <w:t xml:space="preserve"> Provozního řádu sportovní haly</w:t>
      </w:r>
      <w:r w:rsidR="00984B75">
        <w:rPr>
          <w:rFonts w:ascii="Calibri" w:eastAsia="Times New Roman" w:hAnsi="Calibri" w:cs="Calibri"/>
          <w:lang w:eastAsia="cs-CZ"/>
        </w:rPr>
        <w:t xml:space="preserve"> Hýskov</w:t>
      </w:r>
      <w:r>
        <w:rPr>
          <w:rFonts w:ascii="Calibri" w:eastAsia="Times New Roman" w:hAnsi="Calibri" w:cs="Calibri"/>
          <w:lang w:eastAsia="cs-CZ"/>
        </w:rPr>
        <w:t xml:space="preserve">, jehož </w:t>
      </w:r>
      <w:proofErr w:type="spellStart"/>
      <w:r>
        <w:rPr>
          <w:rFonts w:ascii="Calibri" w:eastAsia="Times New Roman" w:hAnsi="Calibri" w:cs="Calibri"/>
          <w:lang w:eastAsia="cs-CZ"/>
        </w:rPr>
        <w:t>ú</w:t>
      </w:r>
      <w:r w:rsidRPr="001B3823">
        <w:rPr>
          <w:rFonts w:ascii="Calibri" w:eastAsia="Times New Roman" w:hAnsi="Calibri" w:cs="Calibri"/>
          <w:lang w:eastAsia="cs-CZ"/>
        </w:rPr>
        <w:t>činnost</w:t>
      </w:r>
      <w:proofErr w:type="spellEnd"/>
      <w:r w:rsidRPr="001B3823">
        <w:rPr>
          <w:rFonts w:ascii="Calibri" w:eastAsia="Times New Roman" w:hAnsi="Calibri" w:cs="Calibri"/>
          <w:lang w:eastAsia="cs-CZ"/>
        </w:rPr>
        <w:t xml:space="preserve"> nab</w:t>
      </w:r>
      <w:r>
        <w:rPr>
          <w:rFonts w:ascii="Calibri" w:eastAsia="Times New Roman" w:hAnsi="Calibri" w:cs="Calibri"/>
          <w:lang w:eastAsia="cs-CZ"/>
        </w:rPr>
        <w:t>yla</w:t>
      </w:r>
      <w:r w:rsidR="00984B75">
        <w:rPr>
          <w:rFonts w:ascii="Calibri" w:eastAsia="Times New Roman" w:hAnsi="Calibri" w:cs="Calibri"/>
          <w:lang w:eastAsia="cs-CZ"/>
        </w:rPr>
        <w:t xml:space="preserve"> platnosti</w:t>
      </w:r>
      <w:r w:rsidRPr="001B3823">
        <w:rPr>
          <w:rFonts w:ascii="Calibri" w:eastAsia="Times New Roman" w:hAnsi="Calibri" w:cs="Calibri"/>
          <w:lang w:eastAsia="cs-CZ"/>
        </w:rPr>
        <w:t xml:space="preserve"> dne 1. 10. 2021</w:t>
      </w:r>
      <w:r w:rsidR="00984B75">
        <w:rPr>
          <w:rFonts w:ascii="Calibri" w:eastAsia="Times New Roman" w:hAnsi="Calibri" w:cs="Calibri"/>
          <w:lang w:eastAsia="cs-CZ"/>
        </w:rPr>
        <w:t xml:space="preserve"> usnesením Rady obce Hýskov č. 65/2021 ze</w:t>
      </w:r>
      <w:r w:rsidR="00984B75" w:rsidRPr="00984B75">
        <w:rPr>
          <w:rFonts w:ascii="Calibri" w:eastAsia="Times New Roman" w:hAnsi="Calibri" w:cs="Calibri"/>
          <w:lang w:eastAsia="cs-CZ"/>
        </w:rPr>
        <w:t xml:space="preserve"> dne </w:t>
      </w:r>
      <w:r w:rsidR="00984B75">
        <w:rPr>
          <w:rFonts w:ascii="Calibri" w:eastAsia="Times New Roman" w:hAnsi="Calibri" w:cs="Calibri"/>
          <w:lang w:eastAsia="cs-CZ"/>
        </w:rPr>
        <w:br/>
      </w:r>
      <w:r w:rsidR="00984B75" w:rsidRPr="00984B75">
        <w:rPr>
          <w:rFonts w:ascii="Calibri" w:eastAsia="Times New Roman" w:hAnsi="Calibri" w:cs="Calibri"/>
          <w:lang w:eastAsia="cs-CZ"/>
        </w:rPr>
        <w:t>29. 9. 2021</w:t>
      </w:r>
      <w:r w:rsidR="00984B75" w:rsidRPr="00984B75">
        <w:rPr>
          <w:rFonts w:ascii="Calibri" w:eastAsia="Times New Roman" w:hAnsi="Calibri" w:cs="Calibri"/>
          <w:color w:val="000000"/>
          <w:lang w:eastAsia="cs-CZ"/>
        </w:rPr>
        <w:t>.</w:t>
      </w:r>
    </w:p>
    <w:p w14:paraId="4946310E" w14:textId="2F21AA4C" w:rsidR="001B3823" w:rsidRDefault="001B3823" w:rsidP="0070566F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Článek 5 </w:t>
      </w:r>
      <w:r w:rsidR="0070566F">
        <w:rPr>
          <w:rFonts w:ascii="Calibri" w:eastAsia="Times New Roman" w:hAnsi="Calibri" w:cs="Calibri"/>
          <w:lang w:eastAsia="cs-CZ"/>
        </w:rPr>
        <w:t>bude doplněn o položku 5.1.5.6</w:t>
      </w:r>
      <w:r w:rsidR="004E410B">
        <w:rPr>
          <w:rFonts w:ascii="Calibri" w:eastAsia="Times New Roman" w:hAnsi="Calibri" w:cs="Calibri"/>
          <w:lang w:eastAsia="cs-CZ"/>
        </w:rPr>
        <w:t xml:space="preserve"> následujícího znění:</w:t>
      </w:r>
    </w:p>
    <w:p w14:paraId="065E68A5" w14:textId="353734D5" w:rsidR="004E410B" w:rsidRPr="001B3823" w:rsidRDefault="001B3823" w:rsidP="004E410B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lang w:eastAsia="cs-CZ"/>
        </w:rPr>
      </w:pPr>
      <w:r w:rsidRPr="001B3823">
        <w:rPr>
          <w:rFonts w:ascii="Calibri" w:eastAsia="Times New Roman" w:hAnsi="Calibri" w:cs="Calibri"/>
          <w:bCs/>
          <w:color w:val="000000" w:themeColor="text1"/>
          <w:lang w:eastAsia="cs-CZ"/>
        </w:rPr>
        <w:t>V případě mimořádně krátkodobých pronájmů</w:t>
      </w:r>
      <w:r w:rsidR="004E410B">
        <w:rPr>
          <w:rFonts w:ascii="Calibri" w:eastAsia="Times New Roman" w:hAnsi="Calibri" w:cs="Calibri"/>
          <w:bCs/>
          <w:color w:val="000000" w:themeColor="text1"/>
          <w:lang w:eastAsia="cs-CZ"/>
        </w:rPr>
        <w:t xml:space="preserve"> uděluje souhlas </w:t>
      </w:r>
      <w:r w:rsidR="004E410B" w:rsidRPr="001B3823">
        <w:rPr>
          <w:rFonts w:ascii="Calibri" w:eastAsia="Times New Roman" w:hAnsi="Calibri" w:cs="Calibri"/>
          <w:bCs/>
          <w:color w:val="000000" w:themeColor="text1"/>
          <w:lang w:eastAsia="cs-CZ"/>
        </w:rPr>
        <w:t xml:space="preserve">zřizovatele s pronájmem tělocvičny </w:t>
      </w:r>
      <w:r w:rsidR="004E410B">
        <w:rPr>
          <w:rFonts w:ascii="Calibri" w:eastAsia="Times New Roman" w:hAnsi="Calibri" w:cs="Calibri"/>
          <w:bCs/>
          <w:color w:val="000000" w:themeColor="text1"/>
          <w:lang w:eastAsia="cs-CZ"/>
        </w:rPr>
        <w:t>starostka, a to na základě usnesení Rady obce Hýskov č. 72/2022 ze dne 2. 2. 2022.</w:t>
      </w:r>
    </w:p>
    <w:p w14:paraId="6B63E466" w14:textId="387AB14A" w:rsidR="001B3823" w:rsidRDefault="001B3823" w:rsidP="001B3823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Ostatní </w:t>
      </w:r>
      <w:r w:rsidR="004E410B">
        <w:rPr>
          <w:rFonts w:ascii="Calibri" w:eastAsia="Times New Roman" w:hAnsi="Calibri" w:cs="Calibri"/>
          <w:lang w:eastAsia="cs-CZ"/>
        </w:rPr>
        <w:t>znění</w:t>
      </w:r>
      <w:r w:rsidR="0024029E">
        <w:rPr>
          <w:rFonts w:ascii="Calibri" w:eastAsia="Times New Roman" w:hAnsi="Calibri" w:cs="Calibri"/>
          <w:lang w:eastAsia="cs-CZ"/>
        </w:rPr>
        <w:t xml:space="preserve"> Provozního řádu sportovní haly Hýskov</w:t>
      </w:r>
      <w:r>
        <w:rPr>
          <w:rFonts w:ascii="Calibri" w:eastAsia="Times New Roman" w:hAnsi="Calibri" w:cs="Calibri"/>
          <w:lang w:eastAsia="cs-CZ"/>
        </w:rPr>
        <w:t xml:space="preserve"> zůstáv</w:t>
      </w:r>
      <w:r w:rsidR="0024029E">
        <w:rPr>
          <w:rFonts w:ascii="Calibri" w:eastAsia="Times New Roman" w:hAnsi="Calibri" w:cs="Calibri"/>
          <w:lang w:eastAsia="cs-CZ"/>
        </w:rPr>
        <w:t>ají</w:t>
      </w:r>
      <w:r>
        <w:rPr>
          <w:rFonts w:ascii="Calibri" w:eastAsia="Times New Roman" w:hAnsi="Calibri" w:cs="Calibri"/>
          <w:lang w:eastAsia="cs-CZ"/>
        </w:rPr>
        <w:t xml:space="preserve"> beze změn.</w:t>
      </w:r>
    </w:p>
    <w:p w14:paraId="0FD449F9" w14:textId="5E269CF0" w:rsidR="0070566F" w:rsidRDefault="0070566F" w:rsidP="001B3823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</w:p>
    <w:p w14:paraId="0A5F87F8" w14:textId="4331FB5F" w:rsidR="0070566F" w:rsidRDefault="0070566F" w:rsidP="0070566F">
      <w:pPr>
        <w:spacing w:after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 Hýskově dne 3. 2. 2022                                                          Petra Trochová</w:t>
      </w:r>
    </w:p>
    <w:p w14:paraId="6F853B9C" w14:textId="2EFC62EE" w:rsidR="0070566F" w:rsidRPr="001B3823" w:rsidRDefault="0070566F" w:rsidP="0070566F">
      <w:pPr>
        <w:spacing w:after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                                                                                                       Ředitelka MŠ Ledňáček Hýskov</w:t>
      </w:r>
    </w:p>
    <w:p w14:paraId="30CF68A7" w14:textId="1137E3EE" w:rsidR="001B3823" w:rsidRPr="001B3823" w:rsidRDefault="001B3823" w:rsidP="001B3823">
      <w:pPr>
        <w:spacing w:before="100" w:beforeAutospacing="1" w:after="100" w:afterAutospacing="1"/>
        <w:rPr>
          <w:rFonts w:ascii="Calibri" w:eastAsia="Times New Roman" w:hAnsi="Calibri" w:cs="Calibri"/>
          <w:lang w:eastAsia="cs-CZ"/>
        </w:rPr>
      </w:pPr>
      <w:r w:rsidRPr="001B3823">
        <w:rPr>
          <w:rFonts w:ascii="Calibri" w:eastAsia="Times New Roman" w:hAnsi="Calibri" w:cs="Calibri"/>
          <w:lang w:eastAsia="cs-CZ"/>
        </w:rPr>
        <w:t xml:space="preserve"> </w:t>
      </w:r>
    </w:p>
    <w:p w14:paraId="637BC559" w14:textId="4AC72204" w:rsidR="001B3823" w:rsidRDefault="001B3823"/>
    <w:p w14:paraId="5470C01B" w14:textId="04869EAF" w:rsidR="005813E8" w:rsidRPr="005813E8" w:rsidRDefault="005813E8" w:rsidP="005813E8"/>
    <w:p w14:paraId="3B824F01" w14:textId="111DB262" w:rsidR="005813E8" w:rsidRPr="005813E8" w:rsidRDefault="005813E8" w:rsidP="005813E8"/>
    <w:p w14:paraId="3B5104FC" w14:textId="2E3917E8" w:rsidR="005813E8" w:rsidRPr="005813E8" w:rsidRDefault="005813E8" w:rsidP="005813E8"/>
    <w:p w14:paraId="5F56E962" w14:textId="24444718" w:rsidR="005813E8" w:rsidRPr="005813E8" w:rsidRDefault="005813E8" w:rsidP="005813E8"/>
    <w:p w14:paraId="6A682C2C" w14:textId="397386A0" w:rsidR="005813E8" w:rsidRPr="005813E8" w:rsidRDefault="005813E8" w:rsidP="005813E8"/>
    <w:p w14:paraId="20007E85" w14:textId="4E02785A" w:rsidR="005813E8" w:rsidRDefault="005813E8" w:rsidP="005813E8"/>
    <w:p w14:paraId="4FCFEBD6" w14:textId="76975418" w:rsidR="005813E8" w:rsidRPr="005813E8" w:rsidRDefault="005813E8" w:rsidP="005813E8">
      <w:pPr>
        <w:tabs>
          <w:tab w:val="left" w:pos="4050"/>
        </w:tabs>
      </w:pPr>
      <w:r>
        <w:tab/>
      </w:r>
    </w:p>
    <w:sectPr w:rsidR="005813E8" w:rsidRPr="0058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23"/>
    <w:rsid w:val="001B3823"/>
    <w:rsid w:val="0024029E"/>
    <w:rsid w:val="004E410B"/>
    <w:rsid w:val="005813E8"/>
    <w:rsid w:val="0070566F"/>
    <w:rsid w:val="00984B75"/>
    <w:rsid w:val="009C49AE"/>
    <w:rsid w:val="00C52E44"/>
    <w:rsid w:val="00D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47B4"/>
  <w15:chartTrackingRefBased/>
  <w15:docId w15:val="{8BB20460-DDBD-40EC-B699-2C25DE39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rerichova52@outlook.cz</cp:lastModifiedBy>
  <cp:revision>2</cp:revision>
  <cp:lastPrinted>2022-09-08T13:01:00Z</cp:lastPrinted>
  <dcterms:created xsi:type="dcterms:W3CDTF">2022-09-09T07:46:00Z</dcterms:created>
  <dcterms:modified xsi:type="dcterms:W3CDTF">2022-09-09T07:46:00Z</dcterms:modified>
</cp:coreProperties>
</file>